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b/>
          <w:bCs/>
          <w:sz w:val="28"/>
          <w:szCs w:val="28"/>
        </w:rPr>
        <w:t>DOHODA</w:t>
      </w:r>
    </w:p>
    <w:p>
      <w:pPr>
        <w:pStyle w:val="style0"/>
        <w:jc w:val="center"/>
      </w:pPr>
      <w:r>
        <w:rPr>
          <w:b/>
          <w:bCs/>
          <w:sz w:val="24"/>
          <w:szCs w:val="24"/>
        </w:rPr>
        <w:t>o převodu družstevního podílu</w:t>
      </w:r>
    </w:p>
    <w:p>
      <w:pPr>
        <w:pStyle w:val="style0"/>
        <w:jc w:val="center"/>
      </w:pPr>
      <w:r>
        <w:rPr>
          <w:b/>
          <w:bCs/>
          <w:sz w:val="24"/>
          <w:szCs w:val="24"/>
        </w:rPr>
        <w:t>v Bytovém družstvu ……………………………………......, IČ: …………………</w:t>
      </w:r>
    </w:p>
    <w:p>
      <w:pPr>
        <w:pStyle w:val="style0"/>
      </w:pPr>
      <w:r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se sídlem ……………………....………………………………</w:t>
      </w:r>
      <w:r>
        <w:rPr>
          <w:b/>
          <w:bCs/>
          <w:sz w:val="28"/>
          <w:szCs w:val="28"/>
        </w:rPr>
        <w:t>PSČ: ………</w:t>
      </w:r>
      <w:r>
        <w:rPr>
          <w:rFonts w:ascii="Times New Roman" w:cs="Times New Roman" w:hAnsi="Times New Roman"/>
          <w:b/>
          <w:bCs/>
          <w:sz w:val="28"/>
          <w:szCs w:val="28"/>
        </w:rPr>
        <w:t>........</w:t>
      </w:r>
    </w:p>
    <w:p>
      <w:pPr>
        <w:pStyle w:val="style0"/>
        <w:jc w:val="both"/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</w:r>
    </w:p>
    <w:p>
      <w:pPr>
        <w:pStyle w:val="style0"/>
        <w:jc w:val="both"/>
      </w:pPr>
      <w:r>
        <w:rPr>
          <w:b/>
          <w:bCs/>
          <w:sz w:val="24"/>
          <w:szCs w:val="24"/>
          <w:u w:val="single"/>
        </w:rPr>
        <w:t>Převodce:</w:t>
      </w:r>
    </w:p>
    <w:p>
      <w:pPr>
        <w:pStyle w:val="style0"/>
        <w:spacing w:line="120" w:lineRule="auto"/>
        <w:jc w:val="both"/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</w:r>
    </w:p>
    <w:p>
      <w:pPr>
        <w:pStyle w:val="style0"/>
        <w:jc w:val="both"/>
      </w:pPr>
      <w:r>
        <w:rPr>
          <w:sz w:val="24"/>
          <w:szCs w:val="24"/>
        </w:rPr>
        <w:t>Člen (společní členové) Bytového družstva …………………………...........</w:t>
      </w:r>
    </w:p>
    <w:p>
      <w:pPr>
        <w:pStyle w:val="style0"/>
        <w:jc w:val="both"/>
      </w:pPr>
      <w:r>
        <w:rPr>
          <w:sz w:val="24"/>
          <w:szCs w:val="24"/>
        </w:rPr>
        <w:t>pan/paní: ………………………………………………………………………...</w:t>
      </w:r>
    </w:p>
    <w:p>
      <w:pPr>
        <w:pStyle w:val="style0"/>
        <w:jc w:val="both"/>
      </w:pPr>
      <w:r>
        <w:rPr>
          <w:sz w:val="24"/>
          <w:szCs w:val="24"/>
        </w:rPr>
        <w:t>nar.: ………………………………………….   r.č. …………………………….</w:t>
      </w:r>
    </w:p>
    <w:p>
      <w:pPr>
        <w:pStyle w:val="style0"/>
        <w:jc w:val="both"/>
      </w:pPr>
      <w:r>
        <w:rPr>
          <w:sz w:val="24"/>
          <w:szCs w:val="24"/>
        </w:rPr>
        <w:t>trvalé bydliště: …………………………………………………………………..</w:t>
      </w:r>
    </w:p>
    <w:p>
      <w:pPr>
        <w:pStyle w:val="style0"/>
        <w:jc w:val="both"/>
      </w:pPr>
      <w:r>
        <w:rPr>
          <w:sz w:val="24"/>
          <w:szCs w:val="24"/>
        </w:rPr>
        <w:t>manžel/manželka: …………………….. rozený(á) …………………………..</w:t>
      </w:r>
    </w:p>
    <w:p>
      <w:pPr>
        <w:pStyle w:val="style0"/>
        <w:jc w:val="both"/>
      </w:pPr>
      <w:r>
        <w:rPr>
          <w:sz w:val="24"/>
          <w:szCs w:val="24"/>
        </w:rPr>
        <w:t>nar.: ………………………………………….   r.č. …………………………….</w:t>
      </w:r>
    </w:p>
    <w:p>
      <w:pPr>
        <w:pStyle w:val="style0"/>
        <w:jc w:val="both"/>
      </w:pPr>
      <w:r>
        <w:rPr>
          <w:sz w:val="24"/>
          <w:szCs w:val="24"/>
        </w:rPr>
        <w:t>kontakt: tel. číslo: …………………………..  e-mail: …………………………</w:t>
      </w:r>
    </w:p>
    <w:p>
      <w:pPr>
        <w:pStyle w:val="style0"/>
        <w:jc w:val="both"/>
      </w:pPr>
      <w:r>
        <w:rPr>
          <w:sz w:val="24"/>
          <w:szCs w:val="24"/>
        </w:rPr>
      </w:r>
    </w:p>
    <w:p>
      <w:pPr>
        <w:pStyle w:val="style0"/>
        <w:jc w:val="both"/>
      </w:pPr>
      <w:r>
        <w:rPr>
          <w:b/>
          <w:bCs/>
          <w:sz w:val="24"/>
          <w:szCs w:val="24"/>
          <w:u w:val="single"/>
        </w:rPr>
        <w:t>Nabyvatel:</w:t>
      </w:r>
    </w:p>
    <w:p>
      <w:pPr>
        <w:pStyle w:val="style0"/>
        <w:spacing w:line="120" w:lineRule="auto"/>
        <w:jc w:val="both"/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</w:r>
    </w:p>
    <w:p>
      <w:pPr>
        <w:pStyle w:val="style0"/>
        <w:jc w:val="both"/>
      </w:pPr>
      <w:r>
        <w:rPr>
          <w:sz w:val="24"/>
          <w:szCs w:val="24"/>
        </w:rPr>
        <w:t>pan/paní: ………………………………………………………………………...</w:t>
      </w:r>
    </w:p>
    <w:p>
      <w:pPr>
        <w:pStyle w:val="style0"/>
        <w:jc w:val="both"/>
      </w:pPr>
      <w:r>
        <w:rPr>
          <w:sz w:val="24"/>
          <w:szCs w:val="24"/>
        </w:rPr>
        <w:t>nar.: ………………………………………….   r.č. …………………………….</w:t>
      </w:r>
    </w:p>
    <w:p>
      <w:pPr>
        <w:pStyle w:val="style0"/>
        <w:jc w:val="both"/>
      </w:pPr>
      <w:r>
        <w:rPr>
          <w:sz w:val="24"/>
          <w:szCs w:val="24"/>
        </w:rPr>
        <w:t>trvalé bydliště: …………………………………………………………………..</w:t>
      </w:r>
    </w:p>
    <w:p>
      <w:pPr>
        <w:pStyle w:val="style0"/>
        <w:jc w:val="both"/>
      </w:pPr>
      <w:r>
        <w:rPr>
          <w:sz w:val="24"/>
          <w:szCs w:val="24"/>
        </w:rPr>
        <w:t>manžel/manželka: …………………….. rozený(á) …………………………..</w:t>
      </w:r>
    </w:p>
    <w:p>
      <w:pPr>
        <w:pStyle w:val="style0"/>
        <w:jc w:val="both"/>
      </w:pPr>
      <w:r>
        <w:rPr>
          <w:sz w:val="24"/>
          <w:szCs w:val="24"/>
        </w:rPr>
        <w:t>nar.: ………………………………………….   r.č. …………………………….</w:t>
      </w:r>
    </w:p>
    <w:p>
      <w:pPr>
        <w:pStyle w:val="style0"/>
        <w:jc w:val="both"/>
      </w:pPr>
      <w:r>
        <w:rPr>
          <w:sz w:val="24"/>
          <w:szCs w:val="24"/>
        </w:rPr>
        <w:t>družstevní podíl je součástí společného jmění manželů</w:t>
      </w:r>
    </w:p>
    <w:p>
      <w:pPr>
        <w:pStyle w:val="style0"/>
        <w:jc w:val="both"/>
      </w:pPr>
      <w:r>
        <w:rPr>
          <w:sz w:val="24"/>
          <w:szCs w:val="24"/>
        </w:rPr>
        <w:t>kontakt: tel. číslo: …………………………..  e-mail: …………………………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jc w:val="both"/>
      </w:pPr>
      <w:r>
        <w:rPr>
          <w:i/>
          <w:iCs/>
          <w:sz w:val="24"/>
          <w:szCs w:val="24"/>
          <w:u w:val="single"/>
        </w:rPr>
        <w:t>další příslušníci domácnosti:</w:t>
      </w:r>
    </w:p>
    <w:p>
      <w:pPr>
        <w:pStyle w:val="style0"/>
        <w:spacing w:line="120" w:lineRule="auto"/>
        <w:jc w:val="both"/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jc w:val="both"/>
      </w:pPr>
      <w:r>
        <w:rPr>
          <w:sz w:val="24"/>
          <w:szCs w:val="24"/>
        </w:rPr>
        <w:t>příjmení a jméno</w:t>
        <w:tab/>
        <w:tab/>
        <w:tab/>
        <w:t>datum narození</w:t>
        <w:tab/>
        <w:tab/>
        <w:t>vztah k nabyvateli</w:t>
      </w:r>
    </w:p>
    <w:p>
      <w:pPr>
        <w:pStyle w:val="style0"/>
        <w:jc w:val="both"/>
      </w:pPr>
      <w:r>
        <w:rPr>
          <w:sz w:val="24"/>
          <w:szCs w:val="24"/>
        </w:rPr>
        <w:t>…………………</w:t>
      </w:r>
      <w:r>
        <w:rPr>
          <w:sz w:val="24"/>
          <w:szCs w:val="24"/>
        </w:rPr>
        <w:t>..</w:t>
        <w:tab/>
        <w:tab/>
        <w:tab/>
        <w:t>………………….</w:t>
        <w:tab/>
        <w:tab/>
        <w:t>……………….........  …………………..</w:t>
        <w:tab/>
        <w:tab/>
        <w:t xml:space="preserve"> </w:t>
        <w:tab/>
        <w:t>………………….</w:t>
        <w:tab/>
        <w:tab/>
        <w:t>…………………….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jc w:val="both"/>
      </w:pPr>
      <w:r>
        <w:rPr>
          <w:sz w:val="24"/>
          <w:szCs w:val="24"/>
        </w:rPr>
        <w:t xml:space="preserve">uzavírají ve smyslu § 736 zákona o obchodních korporacích  dohodu o převodu družstevního podílu v Bytovém družstvu: ………………………… 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jc w:val="center"/>
      </w:pPr>
      <w:r>
        <w:rPr>
          <w:b/>
          <w:bCs/>
          <w:sz w:val="28"/>
          <w:szCs w:val="28"/>
        </w:rPr>
        <w:t>I.</w:t>
      </w:r>
    </w:p>
    <w:p>
      <w:pPr>
        <w:pStyle w:val="style0"/>
        <w:jc w:val="center"/>
      </w:pPr>
      <w:r>
        <w:rPr>
          <w:b/>
          <w:bCs/>
          <w:sz w:val="28"/>
          <w:szCs w:val="28"/>
        </w:rPr>
        <w:t>Předmět převodu</w:t>
      </w:r>
    </w:p>
    <w:p>
      <w:pPr>
        <w:pStyle w:val="style0"/>
        <w:jc w:val="center"/>
      </w:pPr>
      <w:r>
        <w:rPr>
          <w:b/>
          <w:bCs/>
          <w:sz w:val="28"/>
          <w:szCs w:val="28"/>
        </w:rPr>
      </w:r>
    </w:p>
    <w:p>
      <w:pPr>
        <w:pStyle w:val="style0"/>
        <w:jc w:val="both"/>
      </w:pPr>
      <w:r>
        <w:rPr>
          <w:sz w:val="24"/>
          <w:szCs w:val="24"/>
        </w:rPr>
        <w:t>Předmětem převodu je úplatný převod družstevního podílu vyplývající z členství v Bytovém družstvu …………………………………..</w:t>
      </w:r>
    </w:p>
    <w:p>
      <w:pPr>
        <w:pStyle w:val="style0"/>
        <w:jc w:val="both"/>
      </w:pPr>
      <w:r>
        <w:rPr>
          <w:sz w:val="24"/>
          <w:szCs w:val="24"/>
        </w:rPr>
      </w:r>
    </w:p>
    <w:p>
      <w:pPr>
        <w:pStyle w:val="style0"/>
        <w:jc w:val="both"/>
      </w:pPr>
      <w:r>
        <w:rPr>
          <w:sz w:val="24"/>
          <w:szCs w:val="24"/>
        </w:rPr>
        <w:t>Na nabyvatele převodce převádí rovněž právo na nájem družstevního bytu č.:………...</w:t>
      </w:r>
    </w:p>
    <w:p>
      <w:pPr>
        <w:pStyle w:val="style0"/>
        <w:jc w:val="both"/>
      </w:pPr>
      <w:r>
        <w:rPr>
          <w:sz w:val="24"/>
          <w:szCs w:val="24"/>
        </w:rPr>
        <w:t>o velikosti: …………………………………………..</w:t>
      </w:r>
    </w:p>
    <w:p>
      <w:pPr>
        <w:pStyle w:val="style0"/>
        <w:jc w:val="both"/>
      </w:pPr>
      <w:r>
        <w:rPr>
          <w:sz w:val="24"/>
          <w:szCs w:val="24"/>
        </w:rPr>
        <w:t>podlaží: ……………………………………………...</w:t>
      </w:r>
    </w:p>
    <w:p>
      <w:pPr>
        <w:pStyle w:val="style0"/>
        <w:jc w:val="both"/>
      </w:pPr>
      <w:r>
        <w:rPr>
          <w:sz w:val="24"/>
          <w:szCs w:val="24"/>
        </w:rPr>
        <w:t>ulice: …………………………………………………</w:t>
      </w:r>
    </w:p>
    <w:p>
      <w:pPr>
        <w:pStyle w:val="style0"/>
        <w:jc w:val="both"/>
      </w:pPr>
      <w:r>
        <w:rPr>
          <w:sz w:val="24"/>
          <w:szCs w:val="24"/>
        </w:rPr>
        <w:t>č.p.: ………………………………………………….</w:t>
      </w:r>
    </w:p>
    <w:p>
      <w:pPr>
        <w:pStyle w:val="style0"/>
        <w:jc w:val="both"/>
      </w:pPr>
      <w:r>
        <w:rPr>
          <w:sz w:val="24"/>
          <w:szCs w:val="24"/>
        </w:rPr>
        <w:t xml:space="preserve">v: …………………………………………………….          </w:t>
      </w:r>
    </w:p>
    <w:p>
      <w:pPr>
        <w:pStyle w:val="style0"/>
        <w:jc w:val="both"/>
      </w:pPr>
      <w:r>
        <w:rPr>
          <w:sz w:val="24"/>
          <w:szCs w:val="24"/>
        </w:rPr>
      </w:r>
    </w:p>
    <w:p>
      <w:pPr>
        <w:pStyle w:val="style0"/>
        <w:jc w:val="center"/>
      </w:pPr>
      <w:r>
        <w:rPr>
          <w:b/>
          <w:bCs/>
          <w:sz w:val="24"/>
          <w:szCs w:val="24"/>
        </w:rPr>
        <w:t>II.</w:t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bCs/>
          <w:sz w:val="24"/>
          <w:szCs w:val="24"/>
        </w:rPr>
      </w:r>
    </w:p>
    <w:p>
      <w:pPr>
        <w:pStyle w:val="style0"/>
        <w:jc w:val="both"/>
      </w:pPr>
      <w:r>
        <w:rPr>
          <w:sz w:val="24"/>
          <w:szCs w:val="24"/>
        </w:rPr>
        <w:t>Převodce i nabyvatel prohlašují, že provedli vzájemné majetkové vypořádání a nemají vůči sobě žádné finanční nároky.</w:t>
      </w:r>
    </w:p>
    <w:p>
      <w:pPr>
        <w:pStyle w:val="style0"/>
        <w:jc w:val="both"/>
      </w:pPr>
      <w:r>
        <w:rPr>
          <w:sz w:val="24"/>
          <w:szCs w:val="24"/>
        </w:rPr>
      </w:r>
    </w:p>
    <w:p>
      <w:pPr>
        <w:pStyle w:val="style0"/>
        <w:jc w:val="both"/>
      </w:pPr>
      <w:r>
        <w:rPr>
          <w:sz w:val="24"/>
          <w:szCs w:val="24"/>
        </w:rPr>
        <w:t>V případě požadavku převodce a nabyvatele na tzv. dělené vyúčtování, bude provedení tohoto vyúčtování zpoplatněno. Standardně bude vyúčtování služeb provedeno za celý rok na nového nájemce – nabyvatele.</w:t>
      </w:r>
    </w:p>
    <w:p>
      <w:pPr>
        <w:pStyle w:val="style0"/>
        <w:jc w:val="both"/>
      </w:pPr>
      <w:r>
        <w:rPr>
          <w:sz w:val="24"/>
          <w:szCs w:val="24"/>
        </w:rPr>
      </w:r>
    </w:p>
    <w:p>
      <w:pPr>
        <w:pStyle w:val="style0"/>
        <w:jc w:val="both"/>
      </w:pPr>
      <w:r>
        <w:rPr>
          <w:sz w:val="24"/>
          <w:szCs w:val="24"/>
        </w:rPr>
        <w:t>Pohledávky váznoucí k převáděné jednotce:</w:t>
      </w:r>
    </w:p>
    <w:p>
      <w:pPr>
        <w:pStyle w:val="style0"/>
        <w:jc w:val="both"/>
      </w:pPr>
      <w:r>
        <w:rPr>
          <w:sz w:val="24"/>
          <w:szCs w:val="24"/>
        </w:rPr>
      </w:r>
    </w:p>
    <w:p>
      <w:pPr>
        <w:pStyle w:val="style0"/>
        <w:jc w:val="both"/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</w:t>
      </w:r>
    </w:p>
    <w:p>
      <w:pPr>
        <w:pStyle w:val="style0"/>
        <w:jc w:val="both"/>
      </w:pPr>
      <w:r>
        <w:rPr>
          <w:sz w:val="24"/>
          <w:szCs w:val="24"/>
        </w:rPr>
      </w:r>
    </w:p>
    <w:p>
      <w:pPr>
        <w:pStyle w:val="style0"/>
        <w:jc w:val="center"/>
      </w:pPr>
      <w:r>
        <w:rPr>
          <w:b/>
          <w:bCs/>
          <w:sz w:val="24"/>
          <w:szCs w:val="24"/>
        </w:rPr>
        <w:t>III.</w:t>
      </w:r>
    </w:p>
    <w:p>
      <w:pPr>
        <w:pStyle w:val="style0"/>
        <w:jc w:val="center"/>
      </w:pPr>
      <w:r>
        <w:rPr>
          <w:b/>
          <w:bCs/>
          <w:sz w:val="24"/>
          <w:szCs w:val="24"/>
        </w:rPr>
      </w:r>
    </w:p>
    <w:p>
      <w:pPr>
        <w:pStyle w:val="style0"/>
        <w:jc w:val="both"/>
      </w:pPr>
      <w:r>
        <w:rPr>
          <w:sz w:val="24"/>
          <w:szCs w:val="24"/>
        </w:rPr>
        <w:t>Účastníci dohody se zavázali doručit jedno písemné vyhotovení této dohody představenstvu Bytového družstva ………………………………… ve lhůtě 10-ti dnů od podpisu této dohody.</w:t>
      </w:r>
    </w:p>
    <w:p>
      <w:pPr>
        <w:pStyle w:val="style0"/>
        <w:jc w:val="both"/>
      </w:pPr>
      <w:r>
        <w:rPr>
          <w:sz w:val="24"/>
          <w:szCs w:val="24"/>
        </w:rPr>
      </w:r>
    </w:p>
    <w:p>
      <w:pPr>
        <w:pStyle w:val="style0"/>
        <w:jc w:val="center"/>
      </w:pPr>
      <w:r>
        <w:rPr>
          <w:b/>
          <w:bCs/>
          <w:sz w:val="24"/>
          <w:szCs w:val="24"/>
        </w:rPr>
        <w:t>IV.</w:t>
      </w:r>
    </w:p>
    <w:p>
      <w:pPr>
        <w:pStyle w:val="style0"/>
        <w:jc w:val="center"/>
      </w:pPr>
      <w:r>
        <w:rPr>
          <w:b/>
          <w:bCs/>
          <w:sz w:val="24"/>
          <w:szCs w:val="24"/>
        </w:rPr>
      </w:r>
    </w:p>
    <w:p>
      <w:pPr>
        <w:pStyle w:val="style0"/>
        <w:jc w:val="both"/>
      </w:pPr>
      <w:r>
        <w:rPr>
          <w:sz w:val="24"/>
          <w:szCs w:val="24"/>
        </w:rPr>
        <w:t>Dohoda nabude účinnosti dne: ………………, nejdříve však doručením představenstvu Bytového družstva ………………………………..</w:t>
      </w:r>
    </w:p>
    <w:p>
      <w:pPr>
        <w:pStyle w:val="style0"/>
        <w:jc w:val="both"/>
      </w:pPr>
      <w:r>
        <w:rPr>
          <w:sz w:val="24"/>
          <w:szCs w:val="24"/>
        </w:rPr>
      </w:r>
    </w:p>
    <w:p>
      <w:pPr>
        <w:pStyle w:val="style0"/>
        <w:jc w:val="center"/>
      </w:pPr>
      <w:r>
        <w:rPr>
          <w:b/>
          <w:bCs/>
          <w:sz w:val="24"/>
          <w:szCs w:val="24"/>
        </w:rPr>
        <w:t>V.</w:t>
      </w:r>
    </w:p>
    <w:p>
      <w:pPr>
        <w:pStyle w:val="style0"/>
        <w:jc w:val="center"/>
      </w:pPr>
      <w:r>
        <w:rPr>
          <w:b/>
          <w:bCs/>
          <w:sz w:val="24"/>
          <w:szCs w:val="24"/>
        </w:rPr>
      </w:r>
    </w:p>
    <w:p>
      <w:pPr>
        <w:pStyle w:val="style0"/>
        <w:jc w:val="both"/>
      </w:pPr>
      <w:r>
        <w:rPr>
          <w:sz w:val="24"/>
          <w:szCs w:val="24"/>
        </w:rPr>
        <w:t>Dohoda je vyhotovena ve třech exemplářích.  Jeden obdrží převodce, jeden nabyvatel a jeden Bytové družstvo ……………………….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jc w:val="both"/>
      </w:pPr>
      <w:r>
        <w:rPr>
          <w:sz w:val="24"/>
          <w:szCs w:val="24"/>
        </w:rPr>
        <w:t>V Ostravě dne: ……………………</w:t>
      </w:r>
    </w:p>
    <w:p>
      <w:pPr>
        <w:pStyle w:val="style0"/>
        <w:jc w:val="both"/>
      </w:pPr>
      <w:r>
        <w:rPr>
          <w:sz w:val="24"/>
          <w:szCs w:val="24"/>
        </w:rPr>
      </w:r>
    </w:p>
    <w:p>
      <w:pPr>
        <w:pStyle w:val="style0"/>
        <w:jc w:val="both"/>
      </w:pPr>
      <w:r>
        <w:rPr>
          <w:sz w:val="24"/>
          <w:szCs w:val="24"/>
        </w:rPr>
      </w:r>
    </w:p>
    <w:p>
      <w:pPr>
        <w:pStyle w:val="style0"/>
        <w:jc w:val="both"/>
      </w:pPr>
      <w:r>
        <w:rPr>
          <w:sz w:val="24"/>
          <w:szCs w:val="24"/>
        </w:rPr>
        <w:t>……………………………</w:t>
      </w:r>
      <w:r>
        <w:rPr>
          <w:sz w:val="24"/>
          <w:szCs w:val="24"/>
        </w:rPr>
        <w:t>.</w:t>
        <w:tab/>
        <w:tab/>
        <w:tab/>
        <w:tab/>
        <w:tab/>
        <w:t>……………………………..</w:t>
      </w:r>
    </w:p>
    <w:p>
      <w:pPr>
        <w:pStyle w:val="style0"/>
        <w:jc w:val="both"/>
      </w:pPr>
      <w:r>
        <w:rPr>
          <w:sz w:val="24"/>
          <w:szCs w:val="24"/>
        </w:rPr>
        <w:t>ověřený podpis převodce</w:t>
        <w:tab/>
        <w:tab/>
        <w:tab/>
        <w:tab/>
        <w:tab/>
        <w:t>ověřený podpis nabyvatele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jc w:val="both"/>
      </w:pPr>
      <w:r>
        <w:rPr>
          <w:sz w:val="24"/>
          <w:szCs w:val="24"/>
        </w:rPr>
        <w:t>……………………………</w:t>
      </w:r>
      <w:r>
        <w:rPr>
          <w:sz w:val="24"/>
          <w:szCs w:val="24"/>
        </w:rPr>
        <w:t>.</w:t>
        <w:tab/>
        <w:tab/>
        <w:tab/>
        <w:tab/>
        <w:tab/>
        <w:t>……………………………..</w:t>
      </w:r>
    </w:p>
    <w:p>
      <w:pPr>
        <w:pStyle w:val="style0"/>
        <w:jc w:val="both"/>
      </w:pPr>
      <w:r>
        <w:rPr>
          <w:sz w:val="24"/>
          <w:szCs w:val="24"/>
        </w:rPr>
        <w:t>ověřený podpis převodce</w:t>
        <w:tab/>
        <w:tab/>
        <w:tab/>
        <w:tab/>
        <w:tab/>
        <w:t>ověřený podpis nabyvatele</w:t>
      </w:r>
    </w:p>
    <w:p>
      <w:pPr>
        <w:pStyle w:val="style0"/>
        <w:jc w:val="both"/>
      </w:pPr>
      <w:r>
        <w:rPr>
          <w:sz w:val="24"/>
          <w:szCs w:val="24"/>
        </w:rPr>
      </w:r>
    </w:p>
    <w:p>
      <w:pPr>
        <w:pStyle w:val="style0"/>
        <w:jc w:val="both"/>
      </w:pPr>
      <w:r>
        <w:rPr>
          <w:sz w:val="24"/>
          <w:szCs w:val="24"/>
        </w:rPr>
      </w:r>
    </w:p>
    <w:p>
      <w:pPr>
        <w:pStyle w:val="style0"/>
        <w:jc w:val="both"/>
      </w:pPr>
      <w:r>
        <w:rPr>
          <w:sz w:val="24"/>
          <w:szCs w:val="24"/>
        </w:rPr>
      </w:r>
    </w:p>
    <w:p>
      <w:pPr>
        <w:pStyle w:val="style0"/>
        <w:jc w:val="both"/>
      </w:pPr>
      <w:r>
        <w:rPr>
          <w:sz w:val="24"/>
          <w:szCs w:val="24"/>
        </w:rPr>
      </w:r>
    </w:p>
    <w:p>
      <w:pPr>
        <w:pStyle w:val="style0"/>
        <w:jc w:val="both"/>
      </w:pPr>
      <w:r>
        <w:rPr>
          <w:sz w:val="24"/>
          <w:szCs w:val="24"/>
        </w:rPr>
        <w:t>Představenstvu Bytového družstva ………………………… Doručeno dne:…………….</w:t>
      </w:r>
    </w:p>
    <w:p>
      <w:pPr>
        <w:pStyle w:val="style0"/>
        <w:jc w:val="center"/>
      </w:pPr>
      <w:r>
        <w:rPr/>
      </w:r>
    </w:p>
    <w:sectPr>
      <w:type w:val="nextPage"/>
      <w:pgSz w:h="16838" w:w="11906"/>
      <w:pgMar w:bottom="851" w:footer="0" w:gutter="0" w:header="0" w:left="1418" w:right="1418" w:top="851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</w:settings>
</file>

<file path=word/styles.xml><?xml version="1.0" encoding="utf-8"?>
<w:styles xmlns:w="http://schemas.openxmlformats.org/wordprocessingml/2006/main">
  <w:style w:styleId="style0" w:type="paragraph">
    <w:name w:val="Výchozí"/>
    <w:next w:val="style0"/>
    <w:pPr>
      <w:widowControl/>
      <w:tabs/>
      <w:suppressAutoHyphens w:val="true"/>
      <w:spacing w:line="276" w:lineRule="auto"/>
    </w:pPr>
    <w:rPr>
      <w:rFonts w:ascii="Arial" w:cs="Arial" w:eastAsia="SimSun" w:hAnsi="Arial"/>
      <w:color w:val="auto"/>
      <w:sz w:val="20"/>
      <w:szCs w:val="20"/>
      <w:lang w:bidi="ar-SA" w:eastAsia="en-US" w:val="cs-CZ"/>
    </w:rPr>
  </w:style>
  <w:style w:styleId="style15" w:type="character">
    <w:name w:val="Default Paragraph Font"/>
    <w:next w:val="style15"/>
    <w:rPr/>
  </w:style>
  <w:style w:styleId="style16" w:type="paragraph">
    <w:name w:val="Nadpis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Tělo textu"/>
    <w:basedOn w:val="style0"/>
    <w:next w:val="style17"/>
    <w:pPr>
      <w:spacing w:after="120" w:before="0"/>
      <w:contextualSpacing w:val="false"/>
    </w:pPr>
    <w:rPr/>
  </w:style>
  <w:style w:styleId="style18" w:type="paragraph">
    <w:name w:val="Seznam"/>
    <w:basedOn w:val="style17"/>
    <w:next w:val="style18"/>
    <w:pPr/>
    <w:rPr>
      <w:rFonts w:cs="Mangal"/>
    </w:rPr>
  </w:style>
  <w:style w:styleId="style19" w:type="paragraph">
    <w:name w:val="Popisek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Rejstřík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2014-01-30T13:07:00.00Z</dcterms:created>
  <dc:creator>Ing. Vítězslav Kraninger</dc:creator>
  <cp:lastModifiedBy>Ing. Vítězslav Kraninger</cp:lastModifiedBy>
  <dcterms:modified xsi:type="dcterms:W3CDTF">2014-01-31T06:08:00.00Z</dcterms:modified>
  <cp:revision>3</cp:revision>
  <dc:title>DOHODA</dc:title>
</cp:coreProperties>
</file>